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D349C5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01AE6">
              <w:t>release</w:t>
            </w:r>
            <w:r w:rsidR="00C64CB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7F07D38" w:rsidR="00357C5E" w:rsidRDefault="00935A12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F6F5C">
              <w:rPr>
                <w:rFonts w:eastAsia="Times New Roman" w:cstheme="minorHAnsi"/>
                <w:color w:val="213430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613A3C82" w:rsidR="00357C5E" w:rsidRDefault="00E50FA5" w:rsidP="00357C5E">
            <w:pPr>
              <w:pStyle w:val="SIComponentTitle"/>
            </w:pPr>
            <w:r w:rsidRPr="00E50FA5">
              <w:t xml:space="preserve">Number carcase and </w:t>
            </w:r>
            <w:r w:rsidR="0092583F">
              <w:t>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D3E6BC0" w14:textId="4E90AEA2" w:rsidR="004F166C" w:rsidRPr="004F166C" w:rsidRDefault="004F166C" w:rsidP="004F16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F166C">
              <w:rPr>
                <w:rStyle w:val="SITempText-Green"/>
                <w:color w:val="000000" w:themeColor="text1"/>
                <w:sz w:val="20"/>
              </w:rPr>
              <w:t>This unit describes the skills and knowledge required to number carcases</w:t>
            </w:r>
            <w:r w:rsidR="0092583F">
              <w:rPr>
                <w:rStyle w:val="SITempText-Green"/>
                <w:color w:val="000000" w:themeColor="text1"/>
                <w:sz w:val="20"/>
              </w:rPr>
              <w:t xml:space="preserve"> and</w:t>
            </w:r>
            <w:r w:rsidRPr="004F166C">
              <w:rPr>
                <w:rStyle w:val="SITempText-Green"/>
                <w:color w:val="000000" w:themeColor="text1"/>
                <w:sz w:val="20"/>
              </w:rPr>
              <w:t xml:space="preserve"> heads to allow correlation for inspection and </w:t>
            </w:r>
            <w:r w:rsidR="00C64CB2">
              <w:rPr>
                <w:rStyle w:val="SITempText-Green"/>
                <w:color w:val="000000" w:themeColor="text1"/>
                <w:sz w:val="20"/>
              </w:rPr>
              <w:t>q</w:t>
            </w:r>
            <w:r w:rsidR="00C64CB2" w:rsidRPr="004F166C">
              <w:rPr>
                <w:rStyle w:val="SITempText-Green"/>
                <w:color w:val="000000" w:themeColor="text1"/>
                <w:sz w:val="20"/>
              </w:rPr>
              <w:t xml:space="preserve">uality </w:t>
            </w:r>
            <w:r w:rsidR="00C64CB2">
              <w:rPr>
                <w:rStyle w:val="SITempText-Green"/>
                <w:color w:val="000000" w:themeColor="text1"/>
                <w:sz w:val="20"/>
              </w:rPr>
              <w:t>a</w:t>
            </w:r>
            <w:r w:rsidR="00C64CB2" w:rsidRPr="004F166C">
              <w:rPr>
                <w:rStyle w:val="SITempText-Green"/>
                <w:color w:val="000000" w:themeColor="text1"/>
                <w:sz w:val="20"/>
              </w:rPr>
              <w:t xml:space="preserve">ssurance </w:t>
            </w:r>
            <w:r w:rsidRPr="004F166C">
              <w:rPr>
                <w:rStyle w:val="SITempText-Green"/>
                <w:color w:val="000000" w:themeColor="text1"/>
                <w:sz w:val="20"/>
              </w:rPr>
              <w:t>processes.</w:t>
            </w:r>
          </w:p>
          <w:p w14:paraId="26B21A78" w14:textId="74BC847C" w:rsidR="004F166C" w:rsidRPr="004F166C" w:rsidRDefault="004F166C" w:rsidP="004F16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F166C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C64CB2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92583F">
              <w:rPr>
                <w:rStyle w:val="SITempText-Green"/>
                <w:color w:val="000000" w:themeColor="text1"/>
                <w:sz w:val="20"/>
              </w:rPr>
              <w:t>in meat processing premises</w:t>
            </w:r>
            <w:r w:rsidRPr="004F166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9E6162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B317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8217DB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3982635" w:rsidR="00482611" w:rsidRDefault="0048261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022E9">
        <w:trPr>
          <w:trHeight w:val="406"/>
        </w:trPr>
        <w:tc>
          <w:tcPr>
            <w:tcW w:w="2689" w:type="dxa"/>
          </w:tcPr>
          <w:p w14:paraId="200766C1" w14:textId="677ECBB7" w:rsidR="00715042" w:rsidRPr="00715042" w:rsidRDefault="00D9385D" w:rsidP="001022E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F337A09" w:rsidR="00BE46B2" w:rsidRDefault="007B3179" w:rsidP="00BE46B2">
            <w:pPr>
              <w:pStyle w:val="SIText"/>
            </w:pPr>
            <w:r>
              <w:t>Carcase Processing (</w:t>
            </w:r>
            <w:r w:rsidR="00935A12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64CB2" w14:paraId="7D103822" w14:textId="77777777" w:rsidTr="000F31BE">
        <w:tc>
          <w:tcPr>
            <w:tcW w:w="2689" w:type="dxa"/>
          </w:tcPr>
          <w:p w14:paraId="002B0F2F" w14:textId="74DDA82C" w:rsidR="00C64CB2" w:rsidRDefault="00C64CB2" w:rsidP="00C64CB2">
            <w:pPr>
              <w:pStyle w:val="SIText"/>
            </w:pPr>
            <w:r>
              <w:t>1. Prepare to number carcase</w:t>
            </w:r>
            <w:r w:rsidR="00BE56F6">
              <w:t xml:space="preserve"> </w:t>
            </w:r>
            <w:r w:rsidR="0092583F">
              <w:t>and head</w:t>
            </w:r>
          </w:p>
        </w:tc>
        <w:tc>
          <w:tcPr>
            <w:tcW w:w="6327" w:type="dxa"/>
          </w:tcPr>
          <w:p w14:paraId="419B830A" w14:textId="1F884981" w:rsidR="00C64CB2" w:rsidRDefault="00C64CB2" w:rsidP="00C64CB2">
            <w:pPr>
              <w:pStyle w:val="SIText"/>
            </w:pPr>
            <w:r>
              <w:t>1.1 Identify workplace health and safety requirements for task, including personal protective equipment</w:t>
            </w:r>
            <w:r w:rsidR="00126CDC">
              <w:t xml:space="preserve"> </w:t>
            </w:r>
          </w:p>
          <w:p w14:paraId="05FEFE0A" w14:textId="3390D2C9" w:rsidR="00C64CB2" w:rsidRDefault="00C64CB2" w:rsidP="00C64CB2">
            <w:pPr>
              <w:pStyle w:val="SIText"/>
            </w:pPr>
            <w:r>
              <w:t>1.2 Identify and follow work instruction for numbering carcase</w:t>
            </w:r>
            <w:r w:rsidR="00482611">
              <w:t xml:space="preserve"> </w:t>
            </w:r>
            <w:r w:rsidR="0092583F">
              <w:t>and head</w:t>
            </w:r>
          </w:p>
          <w:p w14:paraId="0EF2360D" w14:textId="7A52DB1B" w:rsidR="00C64CB2" w:rsidRDefault="00C64CB2" w:rsidP="00C64CB2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</w:t>
            </w:r>
            <w:r w:rsidR="008021C5">
              <w:t xml:space="preserve">and consumables </w:t>
            </w:r>
            <w:r w:rsidRPr="00264A15">
              <w:t xml:space="preserve">for </w:t>
            </w:r>
            <w:r>
              <w:t xml:space="preserve">numbering </w:t>
            </w:r>
            <w:r w:rsidR="00CA759E">
              <w:t xml:space="preserve">carcase </w:t>
            </w:r>
            <w:r w:rsidR="0092583F">
              <w:t>and head</w:t>
            </w:r>
            <w:r w:rsidR="00CE423A">
              <w:t>,</w:t>
            </w:r>
            <w:r w:rsidR="00482611">
              <w:t xml:space="preserve"> </w:t>
            </w:r>
            <w:r>
              <w:t>following</w:t>
            </w:r>
            <w:r w:rsidRPr="00264A15">
              <w:t xml:space="preserve"> work instructions</w:t>
            </w:r>
          </w:p>
        </w:tc>
      </w:tr>
      <w:tr w:rsidR="00C64CB2" w14:paraId="1915290A" w14:textId="77777777" w:rsidTr="000F31BE">
        <w:tc>
          <w:tcPr>
            <w:tcW w:w="2689" w:type="dxa"/>
          </w:tcPr>
          <w:p w14:paraId="4CA92DE3" w14:textId="17A830A3" w:rsidR="00C64CB2" w:rsidRDefault="00C64CB2" w:rsidP="00C64CB2">
            <w:pPr>
              <w:pStyle w:val="SIText"/>
            </w:pPr>
            <w:r>
              <w:t>2. Correlate carcase</w:t>
            </w:r>
            <w:r w:rsidR="00BE56F6">
              <w:t xml:space="preserve"> </w:t>
            </w:r>
            <w:r w:rsidR="0092583F">
              <w:t>and head</w:t>
            </w:r>
            <w:r>
              <w:t xml:space="preserve"> by numbering</w:t>
            </w:r>
          </w:p>
        </w:tc>
        <w:tc>
          <w:tcPr>
            <w:tcW w:w="6327" w:type="dxa"/>
          </w:tcPr>
          <w:p w14:paraId="27F94F78" w14:textId="2A5E9DE1" w:rsidR="00C64CB2" w:rsidRDefault="00C64CB2" w:rsidP="00C64CB2">
            <w:pPr>
              <w:pStyle w:val="SIText"/>
            </w:pPr>
            <w:r>
              <w:t xml:space="preserve">2.1 Correlate </w:t>
            </w:r>
            <w:r w:rsidR="00482611" w:rsidRPr="00482611">
              <w:t xml:space="preserve">carcase </w:t>
            </w:r>
            <w:r w:rsidR="0092583F">
              <w:t>and head</w:t>
            </w:r>
            <w:r w:rsidR="00482611" w:rsidRPr="00482611">
              <w:t xml:space="preserve"> </w:t>
            </w:r>
            <w:r>
              <w:t>following workplace health and safety requirements and work instructions</w:t>
            </w:r>
          </w:p>
          <w:p w14:paraId="514ABE9E" w14:textId="444A70B3" w:rsidR="00C64CB2" w:rsidRDefault="00C64CB2" w:rsidP="00C64CB2">
            <w:pPr>
              <w:pStyle w:val="SIText"/>
            </w:pPr>
            <w:r>
              <w:t xml:space="preserve">2.2 Number </w:t>
            </w:r>
            <w:r w:rsidR="00482611" w:rsidRPr="00482611">
              <w:t xml:space="preserve">carcase </w:t>
            </w:r>
            <w:r w:rsidR="0092583F">
              <w:t>and head</w:t>
            </w:r>
            <w:r w:rsidR="00482611" w:rsidRPr="00482611">
              <w:t xml:space="preserve"> </w:t>
            </w:r>
            <w:r>
              <w:t>where required</w:t>
            </w:r>
            <w:r w:rsidR="00CE423A">
              <w:t>,</w:t>
            </w:r>
            <w:r>
              <w:t xml:space="preserve"> following workplace health and safety requirements and work instructions</w:t>
            </w:r>
          </w:p>
          <w:p w14:paraId="11523057" w14:textId="245EA19B" w:rsidR="00C64CB2" w:rsidRDefault="00C64CB2" w:rsidP="00C64CB2">
            <w:pPr>
              <w:pStyle w:val="SIText"/>
            </w:pPr>
            <w:r>
              <w:t xml:space="preserve">2.3 Identify and manage potential sources of contamination when working with </w:t>
            </w:r>
            <w:r w:rsidR="00482611">
              <w:t xml:space="preserve">carcase </w:t>
            </w:r>
            <w:r w:rsidR="0092583F">
              <w:t>and head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32BDD" w:rsidRPr="00C32CE5" w14:paraId="5F841F2E" w14:textId="77777777" w:rsidTr="00A1288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F46E" w14:textId="77777777" w:rsidR="00332BDD" w:rsidRPr="00C32CE5" w:rsidRDefault="00332BDD" w:rsidP="00A1288F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70C91047" w14:textId="77777777" w:rsidR="00332BDD" w:rsidRPr="002D6693" w:rsidRDefault="00332BDD" w:rsidP="00A1288F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6C825858" w14:textId="77777777" w:rsidR="00332BDD" w:rsidRPr="00C32CE5" w:rsidRDefault="00332BDD" w:rsidP="00A1288F">
            <w:pPr>
              <w:pStyle w:val="SIText-Italics"/>
            </w:pPr>
            <w:r w:rsidRPr="002D6693">
              <w:lastRenderedPageBreak/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332BDD" w:rsidRPr="00C32CE5" w14:paraId="6ACA2A8A" w14:textId="77777777" w:rsidTr="00A128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013F" w14:textId="77777777" w:rsidR="00332BDD" w:rsidRPr="00C32CE5" w:rsidRDefault="00332BDD" w:rsidP="00A1288F">
            <w:pPr>
              <w:pStyle w:val="SIText"/>
            </w:pPr>
            <w:r w:rsidRPr="00C32CE5">
              <w:lastRenderedPageBreak/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D06A" w14:textId="77777777" w:rsidR="00332BDD" w:rsidRPr="00C32CE5" w:rsidRDefault="00332BDD" w:rsidP="00A1288F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01E93606" w14:textId="4598EC84" w:rsidR="00332BDD" w:rsidRPr="00C32CE5" w:rsidRDefault="00332BDD" w:rsidP="00A1288F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332BDD" w:rsidRPr="00C32CE5" w14:paraId="6B4E19B6" w14:textId="77777777" w:rsidTr="00A128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F056" w14:textId="77777777" w:rsidR="00332BDD" w:rsidRPr="00C32CE5" w:rsidRDefault="00332BDD" w:rsidP="00A1288F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FBEA" w14:textId="77777777" w:rsidR="00332BDD" w:rsidRPr="00C32CE5" w:rsidRDefault="00332BDD" w:rsidP="00A1288F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695B36B1" w14:textId="77777777" w:rsidR="00332BDD" w:rsidRPr="00C32CE5" w:rsidRDefault="00332BDD" w:rsidP="00A1288F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2BEE0A7C" w14:textId="77777777" w:rsidR="00332BDD" w:rsidRDefault="00332BDD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E56F6" w14:paraId="09B26D8C" w14:textId="77777777" w:rsidTr="000F31BE">
        <w:tc>
          <w:tcPr>
            <w:tcW w:w="2689" w:type="dxa"/>
          </w:tcPr>
          <w:p w14:paraId="1FBD352F" w14:textId="28927D3A" w:rsidR="00BE56F6" w:rsidRPr="00042300" w:rsidRDefault="00BE56F6" w:rsidP="00BE56F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6DAE6E0" w:rsidR="00BE56F6" w:rsidRPr="00042300" w:rsidRDefault="00BE56F6" w:rsidP="00BE56F6">
            <w:pPr>
              <w:pStyle w:val="SIBulletList1"/>
            </w:pPr>
            <w:r>
              <w:t>Interpret key elements of workplace instructions</w:t>
            </w:r>
          </w:p>
        </w:tc>
      </w:tr>
      <w:tr w:rsidR="00BE56F6" w14:paraId="76200750" w14:textId="77777777" w:rsidTr="000F31BE">
        <w:tc>
          <w:tcPr>
            <w:tcW w:w="2689" w:type="dxa"/>
          </w:tcPr>
          <w:p w14:paraId="3CF90577" w14:textId="51C466E6" w:rsidR="00BE56F6" w:rsidRDefault="00BE56F6" w:rsidP="00BE56F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537E46" w14:textId="325DCFF8" w:rsidR="00BE56F6" w:rsidRDefault="00BE56F6" w:rsidP="00BE56F6">
            <w:pPr>
              <w:pStyle w:val="SIBulletList1"/>
            </w:pPr>
            <w:r>
              <w:t xml:space="preserve">Interact with team members </w:t>
            </w:r>
            <w:r w:rsidR="007B3179">
              <w:t xml:space="preserve">and/or supervisor </w:t>
            </w:r>
            <w:r>
              <w:t>to ensure flow of work is maintained</w:t>
            </w:r>
          </w:p>
        </w:tc>
      </w:tr>
      <w:tr w:rsidR="00BE56F6" w14:paraId="44C5474C" w14:textId="77777777" w:rsidTr="000F31BE">
        <w:tc>
          <w:tcPr>
            <w:tcW w:w="2689" w:type="dxa"/>
          </w:tcPr>
          <w:p w14:paraId="577F0A9B" w14:textId="0DA1CE12" w:rsidR="00BE56F6" w:rsidRPr="00042300" w:rsidRDefault="00BE56F6" w:rsidP="00BE56F6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1509F22" w14:textId="58F3B725" w:rsidR="00BE56F6" w:rsidRPr="00C64CB2" w:rsidRDefault="007B3179" w:rsidP="00BE56F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Use c</w:t>
            </w:r>
            <w:r w:rsidR="00BE56F6" w:rsidRPr="00C64CB2">
              <w:rPr>
                <w:lang w:eastAsia="en-AU"/>
              </w:rPr>
              <w:t>orrelation systems for heads and carcases</w:t>
            </w:r>
          </w:p>
          <w:p w14:paraId="4CF5AD8C" w14:textId="58716829" w:rsidR="00BE56F6" w:rsidRPr="00C64CB2" w:rsidRDefault="007B3179" w:rsidP="00BE56F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Use n</w:t>
            </w:r>
            <w:r w:rsidR="00BE56F6">
              <w:rPr>
                <w:lang w:eastAsia="en-AU"/>
              </w:rPr>
              <w:t xml:space="preserve">umbering and </w:t>
            </w:r>
            <w:r w:rsidR="00BE56F6" w:rsidRPr="00C64CB2">
              <w:rPr>
                <w:lang w:eastAsia="en-AU"/>
              </w:rPr>
              <w:t xml:space="preserve">marking </w:t>
            </w:r>
            <w:r w:rsidR="00BE56F6">
              <w:rPr>
                <w:lang w:eastAsia="en-AU"/>
              </w:rPr>
              <w:t>system used at worksite</w:t>
            </w:r>
          </w:p>
          <w:p w14:paraId="3FC6B2C7" w14:textId="460F85FB" w:rsidR="00BE56F6" w:rsidRPr="00042300" w:rsidRDefault="00BE56F6" w:rsidP="00BE56F6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Record numbering for </w:t>
            </w:r>
            <w:r w:rsidRPr="00C64CB2">
              <w:rPr>
                <w:lang w:eastAsia="en-AU"/>
              </w:rPr>
              <w:t>hides, heads, viscera and carcases</w:t>
            </w:r>
            <w:r>
              <w:rPr>
                <w:lang w:eastAsia="en-AU"/>
              </w:rPr>
              <w:t xml:space="preserve"> using paper-based and/or digital format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000C1DC" w:rsidR="002B6FFD" w:rsidRDefault="00935A12" w:rsidP="00B93720">
            <w:pPr>
              <w:pStyle w:val="SIText"/>
            </w:pPr>
            <w:r w:rsidRPr="00033D66">
              <w:t>AMPCRP2</w:t>
            </w:r>
            <w:r w:rsidR="001F6F5C">
              <w:t>04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861368" w:rsidRPr="00861368">
              <w:t xml:space="preserve">Number carcase </w:t>
            </w:r>
            <w:r w:rsidR="0092583F">
              <w:t>and head</w:t>
            </w:r>
          </w:p>
        </w:tc>
        <w:tc>
          <w:tcPr>
            <w:tcW w:w="2254" w:type="dxa"/>
          </w:tcPr>
          <w:p w14:paraId="30E795CC" w14:textId="52BC1DB2" w:rsidR="002B6FFD" w:rsidRDefault="00C64CB2" w:rsidP="00B93720">
            <w:pPr>
              <w:pStyle w:val="SIText"/>
            </w:pPr>
            <w:r w:rsidRPr="00861368">
              <w:t>AMPA2015 Number carcase and head</w:t>
            </w:r>
          </w:p>
        </w:tc>
        <w:tc>
          <w:tcPr>
            <w:tcW w:w="2254" w:type="dxa"/>
          </w:tcPr>
          <w:p w14:paraId="5D0CF81F" w14:textId="343DB7C6" w:rsidR="00BE56F6" w:rsidRPr="003556D2" w:rsidRDefault="00BE56F6" w:rsidP="005E550C">
            <w:pPr>
              <w:pStyle w:val="SIText"/>
            </w:pPr>
            <w:r w:rsidRPr="005E550C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3556D2">
              <w:t xml:space="preserve"> </w:t>
            </w:r>
          </w:p>
          <w:p w14:paraId="17A64781" w14:textId="71B0E178" w:rsidR="00CA759E" w:rsidRDefault="00CA759E" w:rsidP="00BE56F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6AED6A3B" w14:textId="16210581" w:rsidR="00CA759E" w:rsidRDefault="00CA759E" w:rsidP="00BE56F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6A8BCFEC" w14:textId="65A5E053" w:rsidR="00CA759E" w:rsidRDefault="00CA759E" w:rsidP="00BE56F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Element 1 added</w:t>
            </w:r>
          </w:p>
          <w:p w14:paraId="339AF179" w14:textId="77777777" w:rsidR="00BE56F6" w:rsidRDefault="00BE56F6" w:rsidP="00BE56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68A398D" w14:textId="784B27A5" w:rsidR="00B41B8F" w:rsidRPr="0083742E" w:rsidRDefault="00B41B8F" w:rsidP="00BE56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5A2E73BD" w14:textId="77777777" w:rsidR="00BE56F6" w:rsidRPr="0083742E" w:rsidRDefault="00BE56F6" w:rsidP="00BE56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63D34C1" w14:textId="0DA54896" w:rsidR="002B6FFD" w:rsidRDefault="001022E9" w:rsidP="00BE56F6">
            <w:pPr>
              <w:rPr>
                <w:rStyle w:val="SITempText-Green"/>
                <w:color w:val="000000" w:themeColor="text1"/>
                <w:sz w:val="20"/>
              </w:rPr>
            </w:pPr>
            <w:r w:rsidRPr="001022E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CE423A">
              <w:rPr>
                <w:rStyle w:val="SITempText-Green"/>
                <w:color w:val="000000" w:themeColor="text1"/>
                <w:sz w:val="20"/>
              </w:rPr>
              <w:t>-</w:t>
            </w:r>
            <w:r w:rsidRPr="001022E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7C4ACBF" w:rsidR="00214A0E" w:rsidRPr="00214A0E" w:rsidRDefault="00214A0E" w:rsidP="00033D6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14A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819D9B4" w:rsidR="002941AB" w:rsidRDefault="00CE423A" w:rsidP="00BB6E0C">
            <w:pPr>
              <w:pStyle w:val="SIText"/>
            </w:pPr>
            <w:r w:rsidRPr="00CE423A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EA9BFC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35A12">
              <w:rPr>
                <w:rFonts w:eastAsia="Times New Roman" w:cstheme="minorHAnsi"/>
                <w:color w:val="213430"/>
                <w:lang w:eastAsia="en-AU"/>
              </w:rPr>
              <w:t>AMPCRP2</w:t>
            </w:r>
            <w:r w:rsidR="001F6F5C">
              <w:rPr>
                <w:rFonts w:eastAsia="Times New Roman" w:cstheme="minorHAnsi"/>
                <w:color w:val="213430"/>
                <w:lang w:eastAsia="en-AU"/>
              </w:rPr>
              <w:t>04</w:t>
            </w:r>
            <w:r w:rsidR="00935A12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861368" w:rsidRPr="00861368">
              <w:t xml:space="preserve">Number carcase and </w:t>
            </w:r>
            <w:r w:rsidR="00CE423A">
              <w:t>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B036B59" w14:textId="77777777" w:rsidR="00BE56F6" w:rsidRDefault="00145CA6" w:rsidP="00BE56F6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7110971" w14:textId="4A78ACBC" w:rsidR="005418EA" w:rsidRDefault="00BE56F6" w:rsidP="005418EA">
            <w:pPr>
              <w:pStyle w:val="SIText"/>
            </w:pPr>
            <w:r w:rsidRPr="009B2D0A">
              <w:t>There must be evidence that the individual has</w:t>
            </w:r>
            <w:r w:rsidR="00BF24D4" w:rsidRPr="00BF24D4">
              <w:t xml:space="preserve"> number</w:t>
            </w:r>
            <w:r>
              <w:t xml:space="preserve">ed </w:t>
            </w:r>
            <w:r w:rsidR="00482611">
              <w:t xml:space="preserve">carcases </w:t>
            </w:r>
            <w:r w:rsidR="0092583F">
              <w:t>and head</w:t>
            </w:r>
            <w:r w:rsidR="005418EA">
              <w:t>s</w:t>
            </w:r>
            <w:r w:rsidR="0092583F">
              <w:t xml:space="preserve"> </w:t>
            </w:r>
            <w:r w:rsidR="00BF24D4" w:rsidRPr="00BF24D4">
              <w:t xml:space="preserve">to allow correlation for inspection and </w:t>
            </w:r>
            <w:r>
              <w:t>q</w:t>
            </w:r>
            <w:r w:rsidRPr="00BF24D4">
              <w:t xml:space="preserve">uality </w:t>
            </w:r>
            <w:r>
              <w:t>a</w:t>
            </w:r>
            <w:r w:rsidRPr="00BF24D4">
              <w:t xml:space="preserve">ssurance </w:t>
            </w:r>
            <w:r w:rsidR="00BF24D4" w:rsidRPr="00BF24D4">
              <w:t>processes</w:t>
            </w:r>
            <w:r w:rsidR="005418EA">
              <w:t>,</w:t>
            </w:r>
            <w:r w:rsidR="00547EBF">
              <w:t xml:space="preserve"> following workplace requirements,</w:t>
            </w:r>
            <w:r w:rsidR="005418EA">
              <w:t xml:space="preserve"> in a micro or larger meat processing premises. </w:t>
            </w:r>
          </w:p>
          <w:p w14:paraId="2D40D09D" w14:textId="38A09A88" w:rsidR="005418EA" w:rsidRDefault="005418EA" w:rsidP="005418E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5585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3F56475" w14:textId="0894F7F5" w:rsidR="00482611" w:rsidRPr="003F449E" w:rsidRDefault="00482611" w:rsidP="0048261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5F922DB" w:rsidR="00482611" w:rsidRDefault="00482611" w:rsidP="001022E9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FA435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09F7597" w14:textId="51BB15E2" w:rsidR="00275B06" w:rsidRDefault="00275B06" w:rsidP="00275B06">
            <w:pPr>
              <w:pStyle w:val="SIBulletList1"/>
            </w:pPr>
            <w:r>
              <w:t xml:space="preserve">the reasons for correlating </w:t>
            </w:r>
            <w:r w:rsidR="00482611">
              <w:t xml:space="preserve">carcase </w:t>
            </w:r>
            <w:r w:rsidR="0092583F">
              <w:t>and head</w:t>
            </w:r>
          </w:p>
          <w:p w14:paraId="014CF46A" w14:textId="04552E13" w:rsidR="00482611" w:rsidRDefault="00482611" w:rsidP="00275B06">
            <w:pPr>
              <w:pStyle w:val="SIBulletList1"/>
            </w:pPr>
            <w:r>
              <w:t xml:space="preserve">workplace requirements for numbering carcases </w:t>
            </w:r>
            <w:r w:rsidR="0092583F">
              <w:t>and heads</w:t>
            </w:r>
          </w:p>
          <w:p w14:paraId="306F0A02" w14:textId="11434F47" w:rsidR="00275B06" w:rsidRDefault="00275B06" w:rsidP="00275B06">
            <w:pPr>
              <w:pStyle w:val="SIBulletList1"/>
            </w:pPr>
            <w:r>
              <w:t xml:space="preserve">the consequences of incorrect correlation of </w:t>
            </w:r>
            <w:r w:rsidR="00482611">
              <w:t xml:space="preserve">carcase </w:t>
            </w:r>
            <w:r w:rsidR="0092583F">
              <w:t>and head</w:t>
            </w:r>
          </w:p>
          <w:p w14:paraId="003FA708" w14:textId="143AD28D" w:rsidR="00BE56F6" w:rsidRDefault="00BE56F6" w:rsidP="00BE56F6">
            <w:pPr>
              <w:pStyle w:val="SIBulletList1"/>
            </w:pPr>
            <w:r w:rsidRPr="00BE56F6">
              <w:t>potential</w:t>
            </w:r>
            <w:r>
              <w:t xml:space="preserve"> contamination and cross-contamination sources associated with working with </w:t>
            </w:r>
            <w:r w:rsidR="00482611">
              <w:t xml:space="preserve">carcases </w:t>
            </w:r>
            <w:r w:rsidR="0092583F">
              <w:t>and heads</w:t>
            </w:r>
            <w:r w:rsidR="00CE423A">
              <w:t>,</w:t>
            </w:r>
            <w:r>
              <w:t xml:space="preserve"> and how the risks are managed</w:t>
            </w:r>
          </w:p>
          <w:p w14:paraId="2CCDFD46" w14:textId="706A4011" w:rsidR="004D6F12" w:rsidRDefault="00BE56F6" w:rsidP="00482611">
            <w:pPr>
              <w:pStyle w:val="SIBulletList1"/>
            </w:pPr>
            <w:r>
              <w:t xml:space="preserve">systems for recording </w:t>
            </w:r>
            <w:r w:rsidR="00482611">
              <w:t xml:space="preserve">carcase </w:t>
            </w:r>
            <w:r w:rsidR="0092583F">
              <w:t>and head</w:t>
            </w:r>
            <w:r w:rsidR="00482611" w:rsidDel="00482611">
              <w:t xml:space="preserve"> </w:t>
            </w:r>
            <w:r>
              <w:t>numbers</w:t>
            </w:r>
            <w:r w:rsidR="0048261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C3F5316" w14:textId="77777777" w:rsidR="00BE56F6" w:rsidRDefault="00BE56F6" w:rsidP="00BE56F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6323D8" w14:textId="77777777" w:rsidR="00BE56F6" w:rsidRPr="00095527" w:rsidRDefault="00BE56F6" w:rsidP="00BE56F6">
            <w:pPr>
              <w:pStyle w:val="SIBulletList1"/>
            </w:pPr>
            <w:r w:rsidRPr="00095527">
              <w:t>physical conditions:</w:t>
            </w:r>
          </w:p>
          <w:p w14:paraId="1A62FFCB" w14:textId="33E7AEF8" w:rsidR="00BE56F6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skills must be demonstrated</w:t>
            </w:r>
            <w:r w:rsidR="001445FC" w:rsidRPr="003556D2">
              <w:rPr>
                <w:i/>
                <w:iCs/>
              </w:rPr>
              <w:t xml:space="preserve"> in</w:t>
            </w:r>
            <w:r w:rsidRPr="003556D2">
              <w:rPr>
                <w:i/>
                <w:iCs/>
              </w:rPr>
              <w:t xml:space="preserve"> </w:t>
            </w:r>
            <w:r w:rsidR="00935A12" w:rsidRPr="003556D2">
              <w:rPr>
                <w:i/>
                <w:iCs/>
              </w:rPr>
              <w:t xml:space="preserve">a </w:t>
            </w:r>
            <w:r w:rsidR="0092583F">
              <w:rPr>
                <w:i/>
                <w:iCs/>
              </w:rPr>
              <w:t>meat processing</w:t>
            </w:r>
            <w:r w:rsidR="00935A12" w:rsidRPr="003556D2">
              <w:rPr>
                <w:i/>
                <w:iCs/>
              </w:rPr>
              <w:t xml:space="preserve"> premises</w:t>
            </w:r>
            <w:r w:rsidRPr="003556D2">
              <w:rPr>
                <w:i/>
                <w:iCs/>
              </w:rPr>
              <w:t xml:space="preserve"> at </w:t>
            </w:r>
            <w:r w:rsidR="00935A12" w:rsidRPr="003556D2">
              <w:rPr>
                <w:i/>
                <w:iCs/>
              </w:rPr>
              <w:t>workplace production</w:t>
            </w:r>
            <w:r w:rsidRPr="003556D2">
              <w:rPr>
                <w:i/>
                <w:iCs/>
              </w:rPr>
              <w:t xml:space="preserve"> speed </w:t>
            </w:r>
          </w:p>
          <w:p w14:paraId="62FBDEFE" w14:textId="77777777" w:rsidR="00BE56F6" w:rsidRPr="00095527" w:rsidRDefault="00BE56F6" w:rsidP="00BE56F6">
            <w:pPr>
              <w:pStyle w:val="SIBulletList1"/>
            </w:pPr>
            <w:r w:rsidRPr="00095527">
              <w:t>resources, equipment and materials:</w:t>
            </w:r>
          </w:p>
          <w:p w14:paraId="73A6A4B7" w14:textId="12877E18" w:rsidR="00BE56F6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personal protective equipment</w:t>
            </w:r>
            <w:r w:rsidR="00401417">
              <w:rPr>
                <w:i/>
                <w:iCs/>
              </w:rPr>
              <w:t xml:space="preserve"> </w:t>
            </w:r>
          </w:p>
          <w:p w14:paraId="5B09F6A4" w14:textId="0459D7F6" w:rsidR="00BE56F6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system and equipment for numbering carcase</w:t>
            </w:r>
            <w:r w:rsidR="0092583F">
              <w:rPr>
                <w:i/>
                <w:iCs/>
              </w:rPr>
              <w:t>s and heads</w:t>
            </w:r>
          </w:p>
          <w:p w14:paraId="2B03FFBE" w14:textId="571B5FE6" w:rsidR="00BE56F6" w:rsidRPr="003556D2" w:rsidRDefault="00482611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 xml:space="preserve">carcases </w:t>
            </w:r>
            <w:r w:rsidR="0092583F">
              <w:rPr>
                <w:i/>
                <w:iCs/>
              </w:rPr>
              <w:t>and head</w:t>
            </w:r>
            <w:r w:rsidR="00CE423A">
              <w:rPr>
                <w:i/>
                <w:iCs/>
              </w:rPr>
              <w:t>s</w:t>
            </w:r>
            <w:r w:rsidR="00BE56F6" w:rsidRPr="003556D2">
              <w:rPr>
                <w:i/>
                <w:iCs/>
              </w:rPr>
              <w:t xml:space="preserve"> for numbering</w:t>
            </w:r>
          </w:p>
          <w:p w14:paraId="2847DCA7" w14:textId="77777777" w:rsidR="00BE56F6" w:rsidRPr="00095527" w:rsidRDefault="00BE56F6" w:rsidP="00BE56F6">
            <w:pPr>
              <w:pStyle w:val="SIBulletList1"/>
            </w:pPr>
            <w:r w:rsidRPr="00095527">
              <w:t>specifications:</w:t>
            </w:r>
          </w:p>
          <w:p w14:paraId="1CD042B6" w14:textId="7E8B725F" w:rsidR="00CA759E" w:rsidRPr="003556D2" w:rsidRDefault="00BE56F6" w:rsidP="00BE56F6">
            <w:pPr>
              <w:pStyle w:val="SIBulletList2"/>
              <w:rPr>
                <w:i/>
                <w:iCs/>
              </w:rPr>
            </w:pPr>
            <w:r w:rsidRPr="003556D2">
              <w:rPr>
                <w:i/>
                <w:iCs/>
              </w:rPr>
              <w:t>task-related documents</w:t>
            </w:r>
          </w:p>
          <w:p w14:paraId="5A5D0426" w14:textId="46AF9A33" w:rsidR="00CA759E" w:rsidRDefault="00935A12" w:rsidP="00CA759E">
            <w:pPr>
              <w:pStyle w:val="SIBulletList1"/>
            </w:pPr>
            <w:r>
              <w:t>personnel</w:t>
            </w:r>
            <w:r w:rsidR="00CA759E">
              <w:t>:</w:t>
            </w:r>
          </w:p>
          <w:p w14:paraId="67E8BBCC" w14:textId="412F144D" w:rsidR="00BE56F6" w:rsidRPr="003556D2" w:rsidRDefault="008021C5" w:rsidP="00516C09">
            <w:pPr>
              <w:pStyle w:val="SIBulletList2"/>
            </w:pPr>
            <w:r w:rsidRPr="001F6F5C">
              <w:rPr>
                <w:i/>
                <w:iCs/>
              </w:rPr>
              <w:t xml:space="preserve">access to </w:t>
            </w:r>
            <w:r w:rsidR="00CA759E" w:rsidRPr="001F6F5C">
              <w:rPr>
                <w:i/>
                <w:iCs/>
              </w:rPr>
              <w:t xml:space="preserve">team members </w:t>
            </w:r>
            <w:r w:rsidR="00516C09" w:rsidRPr="0040103E">
              <w:rPr>
                <w:i/>
                <w:iCs/>
              </w:rPr>
              <w:t>and</w:t>
            </w:r>
            <w:r w:rsidR="00516C09" w:rsidRPr="00516C09">
              <w:rPr>
                <w:i/>
                <w:iCs/>
              </w:rPr>
              <w:t xml:space="preserve"> workplace supervisor or mentor</w:t>
            </w:r>
            <w:r w:rsidR="00BE56F6" w:rsidRPr="003556D2">
              <w:t>.</w:t>
            </w:r>
          </w:p>
          <w:p w14:paraId="667965BC" w14:textId="77777777" w:rsidR="00BE56F6" w:rsidRDefault="00BE56F6" w:rsidP="00BE56F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BB7C6E2" w14:textId="77777777" w:rsidR="00CD3DE8" w:rsidRDefault="00BE56F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5BF8A0B" w14:textId="77777777" w:rsidR="00482611" w:rsidRPr="002169F5" w:rsidRDefault="00482611" w:rsidP="0048261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4BDACED" w:rsidR="00482611" w:rsidRDefault="0048261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62AB41A" w:rsidR="00CD3DE8" w:rsidRDefault="00CE423A" w:rsidP="00456AA0">
            <w:pPr>
              <w:pStyle w:val="SIText"/>
            </w:pPr>
            <w:r w:rsidRPr="00CE423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561FC" w14:textId="77777777" w:rsidR="001C2C38" w:rsidRDefault="001C2C38" w:rsidP="00A31F58">
      <w:pPr>
        <w:spacing w:after="0" w:line="240" w:lineRule="auto"/>
      </w:pPr>
      <w:r>
        <w:separator/>
      </w:r>
    </w:p>
  </w:endnote>
  <w:endnote w:type="continuationSeparator" w:id="0">
    <w:p w14:paraId="1433A0BC" w14:textId="77777777" w:rsidR="001C2C38" w:rsidRDefault="001C2C3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5D4ED" w14:textId="77777777" w:rsidR="001C2C38" w:rsidRDefault="001C2C38" w:rsidP="00A31F58">
      <w:pPr>
        <w:spacing w:after="0" w:line="240" w:lineRule="auto"/>
      </w:pPr>
      <w:r>
        <w:separator/>
      </w:r>
    </w:p>
  </w:footnote>
  <w:footnote w:type="continuationSeparator" w:id="0">
    <w:p w14:paraId="7700C693" w14:textId="77777777" w:rsidR="001C2C38" w:rsidRDefault="001C2C3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357063FE" w:rsidR="00C960E6" w:rsidRDefault="00F003F5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64CB2" w:rsidRPr="00C64CB2">
          <w:rPr>
            <w:rFonts w:eastAsia="Times New Roman" w:cstheme="minorHAnsi"/>
            <w:color w:val="213430"/>
            <w:lang w:eastAsia="en-AU"/>
          </w:rPr>
          <w:t xml:space="preserve"> </w:t>
        </w:r>
        <w:r w:rsidR="00935A12">
          <w:rPr>
            <w:rFonts w:eastAsia="Times New Roman" w:cstheme="minorHAnsi"/>
            <w:color w:val="213430"/>
            <w:lang w:eastAsia="en-AU"/>
          </w:rPr>
          <w:t>AMPCRP2</w:t>
        </w:r>
        <w:r w:rsidR="001F6F5C">
          <w:rPr>
            <w:rFonts w:eastAsia="Times New Roman" w:cstheme="minorHAnsi"/>
            <w:color w:val="213430"/>
            <w:lang w:eastAsia="en-AU"/>
          </w:rPr>
          <w:t>04</w:t>
        </w:r>
        <w:r w:rsidR="00935A12">
          <w:rPr>
            <w:rFonts w:eastAsia="Times New Roman" w:cstheme="minorHAnsi"/>
            <w:color w:val="213430"/>
            <w:lang w:eastAsia="en-AU"/>
          </w:rPr>
          <w:t xml:space="preserve"> </w:t>
        </w:r>
        <w:r w:rsidR="00E50FA5" w:rsidRPr="00E50FA5">
          <w:t xml:space="preserve">Number carcase and </w:t>
        </w:r>
        <w:r w:rsidR="00340538">
          <w:t>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B6E"/>
    <w:multiLevelType w:val="multilevel"/>
    <w:tmpl w:val="FE7EF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19796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3D66"/>
    <w:rsid w:val="00034662"/>
    <w:rsid w:val="00034AD5"/>
    <w:rsid w:val="00047143"/>
    <w:rsid w:val="00061D9C"/>
    <w:rsid w:val="0006755A"/>
    <w:rsid w:val="00093962"/>
    <w:rsid w:val="00095DD8"/>
    <w:rsid w:val="00097368"/>
    <w:rsid w:val="000A3C05"/>
    <w:rsid w:val="000C2D63"/>
    <w:rsid w:val="000C695D"/>
    <w:rsid w:val="000D2541"/>
    <w:rsid w:val="000D7106"/>
    <w:rsid w:val="000F23CD"/>
    <w:rsid w:val="001022E9"/>
    <w:rsid w:val="001229A8"/>
    <w:rsid w:val="00126CDC"/>
    <w:rsid w:val="00130380"/>
    <w:rsid w:val="001445FC"/>
    <w:rsid w:val="00145CA6"/>
    <w:rsid w:val="0015585E"/>
    <w:rsid w:val="00157C9F"/>
    <w:rsid w:val="0016310A"/>
    <w:rsid w:val="00165A1B"/>
    <w:rsid w:val="00171CC0"/>
    <w:rsid w:val="00176EDC"/>
    <w:rsid w:val="00181EB8"/>
    <w:rsid w:val="0018209D"/>
    <w:rsid w:val="0018245B"/>
    <w:rsid w:val="00191B2B"/>
    <w:rsid w:val="001B320C"/>
    <w:rsid w:val="001C2C38"/>
    <w:rsid w:val="001D04FC"/>
    <w:rsid w:val="001E1B90"/>
    <w:rsid w:val="001F15A4"/>
    <w:rsid w:val="001F6F5C"/>
    <w:rsid w:val="002030CE"/>
    <w:rsid w:val="00214A0E"/>
    <w:rsid w:val="002269B6"/>
    <w:rsid w:val="00241F8D"/>
    <w:rsid w:val="00243D66"/>
    <w:rsid w:val="00245AF9"/>
    <w:rsid w:val="00245C0D"/>
    <w:rsid w:val="00252B64"/>
    <w:rsid w:val="002536CE"/>
    <w:rsid w:val="00274FAC"/>
    <w:rsid w:val="00275B06"/>
    <w:rsid w:val="0027611E"/>
    <w:rsid w:val="002806A7"/>
    <w:rsid w:val="00285E10"/>
    <w:rsid w:val="002941AB"/>
    <w:rsid w:val="002A4AF9"/>
    <w:rsid w:val="002A7761"/>
    <w:rsid w:val="002A78DE"/>
    <w:rsid w:val="002B6FFD"/>
    <w:rsid w:val="002B779C"/>
    <w:rsid w:val="002C2E4D"/>
    <w:rsid w:val="002C51A2"/>
    <w:rsid w:val="002D45DD"/>
    <w:rsid w:val="002D785C"/>
    <w:rsid w:val="00303F8C"/>
    <w:rsid w:val="00320155"/>
    <w:rsid w:val="00332BDD"/>
    <w:rsid w:val="00334CD5"/>
    <w:rsid w:val="0033706E"/>
    <w:rsid w:val="00340538"/>
    <w:rsid w:val="00342FAC"/>
    <w:rsid w:val="003556D2"/>
    <w:rsid w:val="003556ED"/>
    <w:rsid w:val="00357C5E"/>
    <w:rsid w:val="00360A67"/>
    <w:rsid w:val="00370A20"/>
    <w:rsid w:val="00386E33"/>
    <w:rsid w:val="003A06A6"/>
    <w:rsid w:val="003A3607"/>
    <w:rsid w:val="003A599B"/>
    <w:rsid w:val="003C2946"/>
    <w:rsid w:val="003D75FE"/>
    <w:rsid w:val="0040103E"/>
    <w:rsid w:val="004011B0"/>
    <w:rsid w:val="00401417"/>
    <w:rsid w:val="00417236"/>
    <w:rsid w:val="00422906"/>
    <w:rsid w:val="00425847"/>
    <w:rsid w:val="00427903"/>
    <w:rsid w:val="00436CCB"/>
    <w:rsid w:val="00442C66"/>
    <w:rsid w:val="004445F3"/>
    <w:rsid w:val="0044538D"/>
    <w:rsid w:val="004523C2"/>
    <w:rsid w:val="00456AA0"/>
    <w:rsid w:val="00460E5D"/>
    <w:rsid w:val="00471279"/>
    <w:rsid w:val="00473049"/>
    <w:rsid w:val="00477395"/>
    <w:rsid w:val="00482611"/>
    <w:rsid w:val="004926D5"/>
    <w:rsid w:val="004961F9"/>
    <w:rsid w:val="004A05F4"/>
    <w:rsid w:val="004A382C"/>
    <w:rsid w:val="004B27B8"/>
    <w:rsid w:val="004C6933"/>
    <w:rsid w:val="004C71D8"/>
    <w:rsid w:val="004D64DA"/>
    <w:rsid w:val="004D6F12"/>
    <w:rsid w:val="004D7A23"/>
    <w:rsid w:val="004F1592"/>
    <w:rsid w:val="004F166C"/>
    <w:rsid w:val="00500726"/>
    <w:rsid w:val="00516C09"/>
    <w:rsid w:val="00517713"/>
    <w:rsid w:val="005366D2"/>
    <w:rsid w:val="005418EA"/>
    <w:rsid w:val="00547EBF"/>
    <w:rsid w:val="00551887"/>
    <w:rsid w:val="00565971"/>
    <w:rsid w:val="00574B57"/>
    <w:rsid w:val="00584F93"/>
    <w:rsid w:val="00591BBD"/>
    <w:rsid w:val="005A1EFB"/>
    <w:rsid w:val="005A7BBF"/>
    <w:rsid w:val="005C72F4"/>
    <w:rsid w:val="005D0347"/>
    <w:rsid w:val="005E550C"/>
    <w:rsid w:val="005E7C5F"/>
    <w:rsid w:val="00600188"/>
    <w:rsid w:val="00606E9E"/>
    <w:rsid w:val="006163E3"/>
    <w:rsid w:val="00617041"/>
    <w:rsid w:val="00634382"/>
    <w:rsid w:val="006435F2"/>
    <w:rsid w:val="006441CA"/>
    <w:rsid w:val="006474E2"/>
    <w:rsid w:val="00651010"/>
    <w:rsid w:val="00653650"/>
    <w:rsid w:val="00663B83"/>
    <w:rsid w:val="006D4F1C"/>
    <w:rsid w:val="006F6C94"/>
    <w:rsid w:val="007062B6"/>
    <w:rsid w:val="00711827"/>
    <w:rsid w:val="0071412A"/>
    <w:rsid w:val="00715042"/>
    <w:rsid w:val="0073050A"/>
    <w:rsid w:val="0073329E"/>
    <w:rsid w:val="00747915"/>
    <w:rsid w:val="00752951"/>
    <w:rsid w:val="007542A3"/>
    <w:rsid w:val="00767D0F"/>
    <w:rsid w:val="00790F47"/>
    <w:rsid w:val="007976AE"/>
    <w:rsid w:val="007A1B22"/>
    <w:rsid w:val="007A5DD5"/>
    <w:rsid w:val="007B3179"/>
    <w:rsid w:val="007B3414"/>
    <w:rsid w:val="007C1263"/>
    <w:rsid w:val="007C2D96"/>
    <w:rsid w:val="007C45BA"/>
    <w:rsid w:val="007C4C41"/>
    <w:rsid w:val="007E2D79"/>
    <w:rsid w:val="007E76B5"/>
    <w:rsid w:val="007F64D4"/>
    <w:rsid w:val="008021C5"/>
    <w:rsid w:val="00804D6D"/>
    <w:rsid w:val="00805750"/>
    <w:rsid w:val="00831440"/>
    <w:rsid w:val="00833178"/>
    <w:rsid w:val="00834C3B"/>
    <w:rsid w:val="00853DF8"/>
    <w:rsid w:val="00861368"/>
    <w:rsid w:val="008621A5"/>
    <w:rsid w:val="00874912"/>
    <w:rsid w:val="00881257"/>
    <w:rsid w:val="0088683C"/>
    <w:rsid w:val="0089292C"/>
    <w:rsid w:val="008C53E7"/>
    <w:rsid w:val="008D3793"/>
    <w:rsid w:val="008F022F"/>
    <w:rsid w:val="009040DB"/>
    <w:rsid w:val="00914B8F"/>
    <w:rsid w:val="009155A1"/>
    <w:rsid w:val="0091674B"/>
    <w:rsid w:val="0092583F"/>
    <w:rsid w:val="0093445C"/>
    <w:rsid w:val="00935A12"/>
    <w:rsid w:val="00936924"/>
    <w:rsid w:val="0094240E"/>
    <w:rsid w:val="00951B10"/>
    <w:rsid w:val="0096322E"/>
    <w:rsid w:val="00967D1F"/>
    <w:rsid w:val="00980521"/>
    <w:rsid w:val="009A7037"/>
    <w:rsid w:val="009B2D0A"/>
    <w:rsid w:val="009B3F2C"/>
    <w:rsid w:val="009C0027"/>
    <w:rsid w:val="00A0255D"/>
    <w:rsid w:val="00A15F28"/>
    <w:rsid w:val="00A173C7"/>
    <w:rsid w:val="00A2515C"/>
    <w:rsid w:val="00A25178"/>
    <w:rsid w:val="00A31F58"/>
    <w:rsid w:val="00A6352D"/>
    <w:rsid w:val="00A711F2"/>
    <w:rsid w:val="00A743B2"/>
    <w:rsid w:val="00A74884"/>
    <w:rsid w:val="00A84830"/>
    <w:rsid w:val="00A85A82"/>
    <w:rsid w:val="00A92253"/>
    <w:rsid w:val="00A965FD"/>
    <w:rsid w:val="00AB1A88"/>
    <w:rsid w:val="00AC3944"/>
    <w:rsid w:val="00AC5D45"/>
    <w:rsid w:val="00AC6502"/>
    <w:rsid w:val="00AD3EFF"/>
    <w:rsid w:val="00AE4A97"/>
    <w:rsid w:val="00AF1960"/>
    <w:rsid w:val="00AF25E2"/>
    <w:rsid w:val="00AF6FF0"/>
    <w:rsid w:val="00B102CB"/>
    <w:rsid w:val="00B12287"/>
    <w:rsid w:val="00B22693"/>
    <w:rsid w:val="00B30E13"/>
    <w:rsid w:val="00B35146"/>
    <w:rsid w:val="00B37C0A"/>
    <w:rsid w:val="00B41B8F"/>
    <w:rsid w:val="00B53FDE"/>
    <w:rsid w:val="00B543DA"/>
    <w:rsid w:val="00B55FD2"/>
    <w:rsid w:val="00B6084E"/>
    <w:rsid w:val="00B654CA"/>
    <w:rsid w:val="00B6649F"/>
    <w:rsid w:val="00B76695"/>
    <w:rsid w:val="00B921E6"/>
    <w:rsid w:val="00B93720"/>
    <w:rsid w:val="00B9729C"/>
    <w:rsid w:val="00BA7A86"/>
    <w:rsid w:val="00BB6E0C"/>
    <w:rsid w:val="00BC321E"/>
    <w:rsid w:val="00BD4D49"/>
    <w:rsid w:val="00BE46B2"/>
    <w:rsid w:val="00BE56F6"/>
    <w:rsid w:val="00BE6877"/>
    <w:rsid w:val="00BF24D4"/>
    <w:rsid w:val="00C00B60"/>
    <w:rsid w:val="00C01AE6"/>
    <w:rsid w:val="00C07989"/>
    <w:rsid w:val="00C179FE"/>
    <w:rsid w:val="00C36684"/>
    <w:rsid w:val="00C43F3C"/>
    <w:rsid w:val="00C44C87"/>
    <w:rsid w:val="00C465B3"/>
    <w:rsid w:val="00C63F9B"/>
    <w:rsid w:val="00C64CB2"/>
    <w:rsid w:val="00C65106"/>
    <w:rsid w:val="00C67CAE"/>
    <w:rsid w:val="00C960E6"/>
    <w:rsid w:val="00CA759E"/>
    <w:rsid w:val="00CB334A"/>
    <w:rsid w:val="00CB37E5"/>
    <w:rsid w:val="00CC037A"/>
    <w:rsid w:val="00CD2975"/>
    <w:rsid w:val="00CD3DE8"/>
    <w:rsid w:val="00CE423A"/>
    <w:rsid w:val="00CE6439"/>
    <w:rsid w:val="00CF29BC"/>
    <w:rsid w:val="00D14AA4"/>
    <w:rsid w:val="00D20533"/>
    <w:rsid w:val="00D25674"/>
    <w:rsid w:val="00D43A13"/>
    <w:rsid w:val="00D65E4C"/>
    <w:rsid w:val="00D7314C"/>
    <w:rsid w:val="00D841E3"/>
    <w:rsid w:val="00D91902"/>
    <w:rsid w:val="00D9385D"/>
    <w:rsid w:val="00DA13E4"/>
    <w:rsid w:val="00DB1384"/>
    <w:rsid w:val="00DB6C40"/>
    <w:rsid w:val="00DE5438"/>
    <w:rsid w:val="00DE6DA3"/>
    <w:rsid w:val="00E02624"/>
    <w:rsid w:val="00E1159B"/>
    <w:rsid w:val="00E12424"/>
    <w:rsid w:val="00E138E9"/>
    <w:rsid w:val="00E1479F"/>
    <w:rsid w:val="00E37DEC"/>
    <w:rsid w:val="00E4130D"/>
    <w:rsid w:val="00E47868"/>
    <w:rsid w:val="00E50FA5"/>
    <w:rsid w:val="00E54B60"/>
    <w:rsid w:val="00E5576D"/>
    <w:rsid w:val="00E97BAF"/>
    <w:rsid w:val="00EB429F"/>
    <w:rsid w:val="00EB7BD5"/>
    <w:rsid w:val="00ED1034"/>
    <w:rsid w:val="00EE2C0E"/>
    <w:rsid w:val="00EE539E"/>
    <w:rsid w:val="00EF38D5"/>
    <w:rsid w:val="00F003F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954BC"/>
    <w:rsid w:val="00FA4359"/>
    <w:rsid w:val="00FB4469"/>
    <w:rsid w:val="00FC588C"/>
    <w:rsid w:val="00FD4B55"/>
    <w:rsid w:val="00FD4E84"/>
    <w:rsid w:val="00FF285B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4CB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8261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826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2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2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D8EC5F-3245-4FF0-AE06-C1AD3A5A77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08E9666-CF17-4E3F-BA21-321E2F7E09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257DB0-8523-4426-BF78-1EB3AC725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828</Words>
  <Characters>5091</Characters>
  <Application>Microsoft Office Word</Application>
  <DocSecurity>0</DocSecurity>
  <Lines>175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62</cp:revision>
  <dcterms:created xsi:type="dcterms:W3CDTF">2023-11-14T01:49:00Z</dcterms:created>
  <dcterms:modified xsi:type="dcterms:W3CDTF">2025-12-02T23:13:00Z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